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5D4" w:rsidRPr="00041DCC" w:rsidRDefault="00AF3559" w:rsidP="00241144">
      <w:pPr>
        <w:spacing w:after="5" w:line="268" w:lineRule="auto"/>
        <w:ind w:right="298" w:hanging="10"/>
        <w:jc w:val="center"/>
        <w:rPr>
          <w:b/>
          <w:sz w:val="28"/>
          <w:szCs w:val="28"/>
        </w:rPr>
      </w:pPr>
      <w:bookmarkStart w:id="0" w:name="_GoBack"/>
      <w:r w:rsidRPr="00041DCC">
        <w:rPr>
          <w:b/>
          <w:sz w:val="28"/>
          <w:szCs w:val="28"/>
        </w:rPr>
        <w:t xml:space="preserve">Муниципальная </w:t>
      </w:r>
      <w:r w:rsidR="00E05286" w:rsidRPr="00041DCC">
        <w:rPr>
          <w:b/>
          <w:sz w:val="28"/>
          <w:szCs w:val="28"/>
        </w:rPr>
        <w:t xml:space="preserve">программа </w:t>
      </w:r>
    </w:p>
    <w:p w:rsidR="00BE05D4" w:rsidRPr="00041DCC" w:rsidRDefault="00E05286" w:rsidP="00241144">
      <w:pPr>
        <w:spacing w:after="5" w:line="268" w:lineRule="auto"/>
        <w:ind w:right="299" w:hanging="10"/>
        <w:jc w:val="center"/>
        <w:rPr>
          <w:b/>
          <w:sz w:val="28"/>
          <w:szCs w:val="28"/>
        </w:rPr>
      </w:pPr>
      <w:r w:rsidRPr="00041DCC">
        <w:rPr>
          <w:b/>
          <w:sz w:val="28"/>
          <w:szCs w:val="28"/>
        </w:rPr>
        <w:t xml:space="preserve">«Выравнивание бюджетной обеспеченности муниципальных образований  </w:t>
      </w:r>
    </w:p>
    <w:p w:rsidR="00BE05D4" w:rsidRPr="00041DCC" w:rsidRDefault="008A1A29" w:rsidP="00241144">
      <w:pPr>
        <w:spacing w:after="5" w:line="268" w:lineRule="auto"/>
        <w:ind w:right="297" w:hanging="10"/>
        <w:jc w:val="center"/>
        <w:rPr>
          <w:b/>
          <w:sz w:val="28"/>
          <w:szCs w:val="28"/>
        </w:rPr>
      </w:pPr>
      <w:r w:rsidRPr="00041DCC">
        <w:rPr>
          <w:b/>
          <w:sz w:val="28"/>
          <w:szCs w:val="28"/>
        </w:rPr>
        <w:t>Катав-Ивановского муниципального района</w:t>
      </w:r>
      <w:r w:rsidR="00875A01" w:rsidRPr="00041DCC">
        <w:rPr>
          <w:b/>
          <w:sz w:val="28"/>
          <w:szCs w:val="28"/>
        </w:rPr>
        <w:t>»</w:t>
      </w:r>
      <w:r w:rsidRPr="00041DCC">
        <w:rPr>
          <w:b/>
          <w:sz w:val="28"/>
          <w:szCs w:val="28"/>
        </w:rPr>
        <w:t xml:space="preserve"> </w:t>
      </w:r>
      <w:r w:rsidR="00E05286" w:rsidRPr="00041DCC">
        <w:rPr>
          <w:b/>
          <w:sz w:val="28"/>
          <w:szCs w:val="28"/>
        </w:rPr>
        <w:t>на 201</w:t>
      </w:r>
      <w:r w:rsidR="00C948FD">
        <w:rPr>
          <w:b/>
          <w:sz w:val="28"/>
          <w:szCs w:val="28"/>
        </w:rPr>
        <w:t>7-2020</w:t>
      </w:r>
      <w:r w:rsidRPr="00041DCC">
        <w:rPr>
          <w:b/>
          <w:sz w:val="28"/>
          <w:szCs w:val="28"/>
        </w:rPr>
        <w:t xml:space="preserve"> год</w:t>
      </w:r>
      <w:r w:rsidR="00BD4B6B" w:rsidRPr="00041DCC">
        <w:rPr>
          <w:b/>
          <w:sz w:val="28"/>
          <w:szCs w:val="28"/>
        </w:rPr>
        <w:t>ы</w:t>
      </w:r>
      <w:r w:rsidR="00E05286" w:rsidRPr="00041DCC">
        <w:rPr>
          <w:b/>
          <w:sz w:val="28"/>
          <w:szCs w:val="28"/>
        </w:rPr>
        <w:t xml:space="preserve"> </w:t>
      </w:r>
    </w:p>
    <w:p w:rsidR="00BE05D4" w:rsidRPr="00AF3559" w:rsidRDefault="00E05286" w:rsidP="00241144">
      <w:pPr>
        <w:spacing w:after="23" w:line="259" w:lineRule="auto"/>
        <w:ind w:firstLine="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 </w:t>
      </w:r>
    </w:p>
    <w:p w:rsidR="00BE05D4" w:rsidRDefault="00E05286" w:rsidP="00241144">
      <w:pPr>
        <w:spacing w:after="5" w:line="268" w:lineRule="auto"/>
        <w:ind w:right="295" w:hanging="1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Паспорт Программы </w:t>
      </w:r>
    </w:p>
    <w:tbl>
      <w:tblPr>
        <w:tblStyle w:val="aa"/>
        <w:tblW w:w="0" w:type="auto"/>
        <w:tblInd w:w="303" w:type="dxa"/>
        <w:tblLook w:val="04A0" w:firstRow="1" w:lastRow="0" w:firstColumn="1" w:lastColumn="0" w:noHBand="0" w:noVBand="1"/>
      </w:tblPr>
      <w:tblGrid>
        <w:gridCol w:w="4927"/>
        <w:gridCol w:w="4965"/>
      </w:tblGrid>
      <w:tr w:rsidR="0032487C" w:rsidTr="0032487C">
        <w:tc>
          <w:tcPr>
            <w:tcW w:w="5097" w:type="dxa"/>
          </w:tcPr>
          <w:p w:rsidR="0032487C" w:rsidRDefault="003E383D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>Наименование Программы:</w:t>
            </w:r>
          </w:p>
        </w:tc>
        <w:tc>
          <w:tcPr>
            <w:tcW w:w="5098" w:type="dxa"/>
          </w:tcPr>
          <w:p w:rsidR="003E383D" w:rsidRPr="00AF3559" w:rsidRDefault="003E383D" w:rsidP="00241144">
            <w:pPr>
              <w:spacing w:after="2" w:line="23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Pr="00AF3559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 xml:space="preserve">грамма «Выравнивание бюджетной </w:t>
            </w:r>
            <w:r w:rsidRPr="00AF3559">
              <w:rPr>
                <w:sz w:val="28"/>
                <w:szCs w:val="28"/>
              </w:rPr>
              <w:t>обеспечен</w:t>
            </w:r>
            <w:r>
              <w:rPr>
                <w:sz w:val="28"/>
                <w:szCs w:val="28"/>
              </w:rPr>
              <w:t>ности муниципальных образований Катав-Ивановского муниципального района»</w:t>
            </w:r>
            <w:r w:rsidRPr="00AF35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2017-20</w:t>
            </w:r>
            <w:r w:rsidR="00C948F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  <w:r w:rsidRPr="00AF3559">
              <w:rPr>
                <w:sz w:val="28"/>
                <w:szCs w:val="28"/>
              </w:rPr>
              <w:t xml:space="preserve"> (далее - Программа). </w:t>
            </w:r>
          </w:p>
          <w:p w:rsidR="0032487C" w:rsidRDefault="0032487C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</w:p>
        </w:tc>
      </w:tr>
      <w:tr w:rsidR="003E383D" w:rsidTr="0032487C">
        <w:tc>
          <w:tcPr>
            <w:tcW w:w="5097" w:type="dxa"/>
          </w:tcPr>
          <w:p w:rsidR="003E383D" w:rsidRDefault="003E383D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098" w:type="dxa"/>
          </w:tcPr>
          <w:p w:rsidR="003E383D" w:rsidRPr="00D21663" w:rsidRDefault="003E383D" w:rsidP="00241144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Финансовое управление администрации Катав-Ивановского муниципального района </w:t>
            </w:r>
          </w:p>
          <w:p w:rsidR="003E383D" w:rsidRDefault="003E383D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</w:p>
        </w:tc>
      </w:tr>
      <w:tr w:rsidR="003E383D" w:rsidTr="0032487C">
        <w:tc>
          <w:tcPr>
            <w:tcW w:w="5097" w:type="dxa"/>
          </w:tcPr>
          <w:p w:rsidR="003E383D" w:rsidRDefault="003E383D" w:rsidP="00241144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Соисполнители Программы:</w:t>
            </w:r>
          </w:p>
          <w:p w:rsidR="003E383D" w:rsidRDefault="003E383D" w:rsidP="00241144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3E383D" w:rsidRPr="00D21663" w:rsidRDefault="003E383D" w:rsidP="00241144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3E383D" w:rsidTr="0032487C">
        <w:tc>
          <w:tcPr>
            <w:tcW w:w="5097" w:type="dxa"/>
          </w:tcPr>
          <w:p w:rsidR="003E383D" w:rsidRDefault="003E383D" w:rsidP="00241144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Программно- целевые инструменты Программы:</w:t>
            </w:r>
          </w:p>
          <w:p w:rsidR="003E383D" w:rsidRDefault="003E383D" w:rsidP="00241144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3E383D" w:rsidRPr="00D21663" w:rsidRDefault="003E383D" w:rsidP="00241144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3E383D" w:rsidTr="0032487C">
        <w:tc>
          <w:tcPr>
            <w:tcW w:w="5097" w:type="dxa"/>
          </w:tcPr>
          <w:p w:rsidR="003E383D" w:rsidRDefault="003E383D" w:rsidP="00241144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цели</w:t>
            </w:r>
            <w:r w:rsidRPr="00AF3559">
              <w:rPr>
                <w:b/>
                <w:sz w:val="28"/>
                <w:szCs w:val="28"/>
              </w:rPr>
              <w:t xml:space="preserve"> Программы: </w:t>
            </w:r>
          </w:p>
          <w:p w:rsidR="003E383D" w:rsidRDefault="003E383D" w:rsidP="00241144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3E383D" w:rsidRPr="00D21663" w:rsidRDefault="003E383D" w:rsidP="00241144">
            <w:pPr>
              <w:spacing w:after="51" w:line="237" w:lineRule="auto"/>
              <w:ind w:right="135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выравнивание финансовых возможностей муниципальных образований Катав-Ивановского муниципального района по осуществлению органами местного самоуправления полномочий по решению</w:t>
            </w:r>
            <w:r>
              <w:rPr>
                <w:sz w:val="28"/>
                <w:szCs w:val="28"/>
              </w:rPr>
              <w:t xml:space="preserve"> </w:t>
            </w:r>
            <w:r w:rsidRPr="00D21663">
              <w:rPr>
                <w:sz w:val="28"/>
                <w:szCs w:val="28"/>
              </w:rPr>
              <w:t>вопросов местного значения</w:t>
            </w:r>
          </w:p>
        </w:tc>
      </w:tr>
      <w:tr w:rsidR="003E383D" w:rsidTr="0032487C">
        <w:tc>
          <w:tcPr>
            <w:tcW w:w="5097" w:type="dxa"/>
          </w:tcPr>
          <w:p w:rsidR="003E383D" w:rsidRDefault="003E383D" w:rsidP="00241144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875A01">
              <w:rPr>
                <w:b/>
                <w:sz w:val="28"/>
                <w:szCs w:val="28"/>
              </w:rPr>
              <w:t>Основные задачи Программы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5098" w:type="dxa"/>
          </w:tcPr>
          <w:p w:rsidR="003E383D" w:rsidRPr="00D21663" w:rsidRDefault="003E383D" w:rsidP="00241144">
            <w:pPr>
              <w:spacing w:after="33" w:line="250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8751CE">
              <w:rPr>
                <w:sz w:val="28"/>
                <w:szCs w:val="28"/>
              </w:rPr>
              <w:t>сокращ</w:t>
            </w:r>
            <w:r w:rsidRPr="00D21663">
              <w:rPr>
                <w:sz w:val="28"/>
                <w:szCs w:val="28"/>
              </w:rPr>
              <w:t xml:space="preserve">ение величины разрыва в уровне расчетной бюджетной обеспеченности муниципальных образований Катав-Ивановского муниципального района; </w:t>
            </w:r>
          </w:p>
          <w:p w:rsidR="003E383D" w:rsidRPr="003E383D" w:rsidRDefault="003E383D" w:rsidP="00241144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Pr="003E383D">
              <w:rPr>
                <w:sz w:val="28"/>
                <w:szCs w:val="28"/>
              </w:rPr>
              <w:t>повышение прозрачности процедуры выравнивания бюджетной обеспеченности муниципальных образований Катав-Ивановского муниципального района</w:t>
            </w:r>
          </w:p>
        </w:tc>
      </w:tr>
      <w:tr w:rsidR="003E383D" w:rsidTr="0032487C">
        <w:tc>
          <w:tcPr>
            <w:tcW w:w="5097" w:type="dxa"/>
          </w:tcPr>
          <w:p w:rsidR="003E383D" w:rsidRDefault="003E383D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Целевые </w:t>
            </w:r>
            <w:r>
              <w:rPr>
                <w:b/>
                <w:sz w:val="28"/>
                <w:szCs w:val="28"/>
              </w:rPr>
              <w:tab/>
              <w:t>индикаторы и показатели Программы:</w:t>
            </w:r>
          </w:p>
        </w:tc>
        <w:tc>
          <w:tcPr>
            <w:tcW w:w="5098" w:type="dxa"/>
          </w:tcPr>
          <w:p w:rsidR="003E383D" w:rsidRPr="001F5F5B" w:rsidRDefault="003E383D" w:rsidP="00241144">
            <w:pPr>
              <w:spacing w:after="0" w:line="276" w:lineRule="auto"/>
              <w:ind w:right="135" w:firstLine="0"/>
              <w:rPr>
                <w:sz w:val="28"/>
                <w:szCs w:val="28"/>
              </w:rPr>
            </w:pPr>
            <w:r w:rsidRPr="001F5F5B">
              <w:rPr>
                <w:sz w:val="28"/>
                <w:szCs w:val="28"/>
              </w:rPr>
              <w:t xml:space="preserve">1) наличие </w:t>
            </w:r>
            <w:r w:rsidRPr="001F5F5B">
              <w:rPr>
                <w:sz w:val="28"/>
                <w:szCs w:val="28"/>
              </w:rPr>
              <w:tab/>
              <w:t>утвержденных методик распределения средств бюджета, направляемых на выравнивание бюджетной  обеспеченности муниципальных образований Катав-Ива</w:t>
            </w:r>
            <w:r w:rsidR="008751CE" w:rsidRPr="001F5F5B">
              <w:rPr>
                <w:sz w:val="28"/>
                <w:szCs w:val="28"/>
              </w:rPr>
              <w:t>новского муниципального района;</w:t>
            </w:r>
          </w:p>
          <w:p w:rsidR="003E383D" w:rsidRPr="001F5F5B" w:rsidRDefault="003E383D" w:rsidP="00241144">
            <w:pPr>
              <w:numPr>
                <w:ilvl w:val="0"/>
                <w:numId w:val="16"/>
              </w:numPr>
              <w:spacing w:after="0" w:line="276" w:lineRule="auto"/>
              <w:ind w:right="132" w:firstLine="0"/>
              <w:rPr>
                <w:sz w:val="28"/>
                <w:szCs w:val="28"/>
              </w:rPr>
            </w:pPr>
            <w:r w:rsidRPr="001F5F5B">
              <w:rPr>
                <w:sz w:val="28"/>
                <w:szCs w:val="28"/>
              </w:rPr>
              <w:t xml:space="preserve">информационная доступность расчетов по распределению средств бюджета, направляемых на выравнивание бюджетной обеспеченности муниципальных образований Катав-Ивановского муниципального района; </w:t>
            </w:r>
          </w:p>
          <w:p w:rsidR="003E383D" w:rsidRDefault="003E383D" w:rsidP="00241144">
            <w:pPr>
              <w:numPr>
                <w:ilvl w:val="0"/>
                <w:numId w:val="16"/>
              </w:numPr>
              <w:spacing w:after="0" w:line="276" w:lineRule="auto"/>
              <w:ind w:right="132" w:firstLine="0"/>
              <w:rPr>
                <w:sz w:val="28"/>
                <w:szCs w:val="28"/>
              </w:rPr>
            </w:pPr>
            <w:r w:rsidRPr="001F5F5B">
              <w:rPr>
                <w:sz w:val="28"/>
                <w:szCs w:val="28"/>
              </w:rPr>
              <w:t>величина разрыва в</w:t>
            </w:r>
            <w:r w:rsidRPr="00D21663">
              <w:rPr>
                <w:sz w:val="28"/>
                <w:szCs w:val="28"/>
              </w:rPr>
              <w:t xml:space="preserve"> уровне расчетной бюджетной обеспеченности городских поселений после выравнивания (в разах);</w:t>
            </w:r>
          </w:p>
          <w:p w:rsidR="003E383D" w:rsidRDefault="008751CE" w:rsidP="00241144">
            <w:pPr>
              <w:spacing w:after="5" w:line="276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E383D" w:rsidRPr="00D21663">
              <w:rPr>
                <w:sz w:val="28"/>
                <w:szCs w:val="28"/>
              </w:rPr>
              <w:t>) величина разрыва в уровне расчетной бюджетной обеспеченности сельских поселений после выравнивания (в разах).</w:t>
            </w:r>
          </w:p>
        </w:tc>
      </w:tr>
      <w:tr w:rsidR="003E383D" w:rsidTr="0032487C">
        <w:tc>
          <w:tcPr>
            <w:tcW w:w="5097" w:type="dxa"/>
          </w:tcPr>
          <w:p w:rsidR="003E383D" w:rsidRDefault="008751CE" w:rsidP="00241144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>Срок реализации</w:t>
            </w:r>
            <w:r>
              <w:rPr>
                <w:b/>
                <w:sz w:val="28"/>
                <w:szCs w:val="28"/>
              </w:rPr>
              <w:t xml:space="preserve">  Программы:</w:t>
            </w:r>
          </w:p>
          <w:p w:rsidR="008751CE" w:rsidRDefault="008751CE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:rsidR="003E383D" w:rsidRDefault="008751CE" w:rsidP="00C948FD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 w:rsidRPr="008C485C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7-20</w:t>
            </w:r>
            <w:r w:rsidR="00C948F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8751CE" w:rsidTr="0032487C">
        <w:tc>
          <w:tcPr>
            <w:tcW w:w="5097" w:type="dxa"/>
          </w:tcPr>
          <w:p w:rsidR="008751CE" w:rsidRPr="00AF3559" w:rsidRDefault="008751CE" w:rsidP="00241144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>Объемы</w:t>
            </w:r>
            <w:r>
              <w:rPr>
                <w:b/>
                <w:sz w:val="28"/>
                <w:szCs w:val="28"/>
              </w:rPr>
              <w:t xml:space="preserve"> бюджетных ассигнований</w:t>
            </w:r>
            <w:r w:rsidRPr="00AF3559">
              <w:rPr>
                <w:b/>
                <w:sz w:val="28"/>
                <w:szCs w:val="28"/>
              </w:rPr>
              <w:t xml:space="preserve"> Про</w:t>
            </w:r>
            <w:r>
              <w:rPr>
                <w:b/>
                <w:sz w:val="28"/>
                <w:szCs w:val="28"/>
              </w:rPr>
              <w:t>гр</w:t>
            </w:r>
            <w:r w:rsidRPr="00AF3559">
              <w:rPr>
                <w:b/>
                <w:sz w:val="28"/>
                <w:szCs w:val="28"/>
              </w:rPr>
              <w:t>аммы:</w:t>
            </w:r>
          </w:p>
        </w:tc>
        <w:tc>
          <w:tcPr>
            <w:tcW w:w="5098" w:type="dxa"/>
          </w:tcPr>
          <w:p w:rsidR="008751CE" w:rsidRDefault="008751CE" w:rsidP="00241144">
            <w:pPr>
              <w:spacing w:after="0" w:line="276" w:lineRule="auto"/>
              <w:ind w:right="66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>Общий объем финансирования Программы</w:t>
            </w:r>
            <w:r>
              <w:rPr>
                <w:sz w:val="28"/>
                <w:szCs w:val="28"/>
              </w:rPr>
              <w:t>:</w:t>
            </w:r>
          </w:p>
          <w:p w:rsidR="008751CE" w:rsidRDefault="008751CE" w:rsidP="00241144">
            <w:pPr>
              <w:spacing w:after="0" w:line="276" w:lineRule="auto"/>
              <w:ind w:right="66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7</w:t>
            </w:r>
            <w:r w:rsidRPr="00AF3559">
              <w:rPr>
                <w:sz w:val="28"/>
                <w:szCs w:val="28"/>
              </w:rPr>
              <w:t xml:space="preserve"> году составляет </w:t>
            </w:r>
            <w:r w:rsidR="00D64863">
              <w:rPr>
                <w:sz w:val="28"/>
                <w:szCs w:val="28"/>
              </w:rPr>
              <w:t>19663</w:t>
            </w:r>
            <w:r>
              <w:rPr>
                <w:sz w:val="28"/>
                <w:szCs w:val="28"/>
              </w:rPr>
              <w:t>,0</w:t>
            </w:r>
            <w:r w:rsidRPr="00AF3559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8751CE" w:rsidRDefault="008751CE" w:rsidP="00241144">
            <w:pPr>
              <w:spacing w:after="0" w:line="276" w:lineRule="auto"/>
              <w:ind w:right="66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8</w:t>
            </w:r>
            <w:r w:rsidRPr="00AF3559">
              <w:rPr>
                <w:sz w:val="28"/>
                <w:szCs w:val="28"/>
              </w:rPr>
              <w:t xml:space="preserve"> году составляет </w:t>
            </w:r>
            <w:r w:rsidR="00153F25">
              <w:rPr>
                <w:sz w:val="28"/>
                <w:szCs w:val="28"/>
              </w:rPr>
              <w:t>20608</w:t>
            </w:r>
            <w:r w:rsidR="00D64863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 </w:t>
            </w:r>
            <w:r w:rsidRPr="00AF3559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8751CE" w:rsidRDefault="008751CE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>в 201</w:t>
            </w:r>
            <w:r>
              <w:rPr>
                <w:sz w:val="28"/>
                <w:szCs w:val="28"/>
              </w:rPr>
              <w:t>9 году составляет 1</w:t>
            </w:r>
            <w:r w:rsidR="00153F25">
              <w:rPr>
                <w:sz w:val="28"/>
                <w:szCs w:val="28"/>
              </w:rPr>
              <w:t>6486</w:t>
            </w:r>
            <w:r>
              <w:rPr>
                <w:sz w:val="28"/>
                <w:szCs w:val="28"/>
              </w:rPr>
              <w:t>,0</w:t>
            </w:r>
            <w:r w:rsidRPr="00AF3559">
              <w:rPr>
                <w:sz w:val="28"/>
                <w:szCs w:val="28"/>
              </w:rPr>
              <w:t xml:space="preserve"> тыс. рублей</w:t>
            </w:r>
            <w:r w:rsidR="00C948FD">
              <w:rPr>
                <w:sz w:val="28"/>
                <w:szCs w:val="28"/>
              </w:rPr>
              <w:t>;</w:t>
            </w:r>
          </w:p>
          <w:p w:rsidR="00C948FD" w:rsidRDefault="00C948FD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2020 году составляет </w:t>
            </w:r>
            <w:r w:rsidR="00153F25">
              <w:rPr>
                <w:sz w:val="28"/>
                <w:szCs w:val="28"/>
              </w:rPr>
              <w:t>16486</w:t>
            </w:r>
            <w:r>
              <w:rPr>
                <w:sz w:val="28"/>
                <w:szCs w:val="28"/>
              </w:rPr>
              <w:t>,0 тыс. рублей</w:t>
            </w:r>
          </w:p>
          <w:p w:rsidR="008751CE" w:rsidRDefault="008751CE" w:rsidP="00241144">
            <w:pPr>
              <w:spacing w:after="5" w:line="268" w:lineRule="auto"/>
              <w:ind w:right="295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Источником финансирования программы «Выравнивание бюджетной обеспеченности муниципальных образований </w:t>
            </w:r>
            <w:r>
              <w:rPr>
                <w:sz w:val="28"/>
                <w:szCs w:val="28"/>
              </w:rPr>
              <w:t xml:space="preserve"> Катав-Ивановского муниципального района</w:t>
            </w:r>
            <w:r w:rsidRPr="00AF3559">
              <w:rPr>
                <w:sz w:val="28"/>
                <w:szCs w:val="28"/>
              </w:rPr>
              <w:t xml:space="preserve">  на 201</w:t>
            </w:r>
            <w:r>
              <w:rPr>
                <w:sz w:val="28"/>
                <w:szCs w:val="28"/>
              </w:rPr>
              <w:t>7-20</w:t>
            </w:r>
            <w:r w:rsidR="00C948F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  <w:r w:rsidRPr="00AF3559">
              <w:rPr>
                <w:sz w:val="28"/>
                <w:szCs w:val="28"/>
              </w:rPr>
              <w:t xml:space="preserve">» являются средства </w:t>
            </w:r>
            <w:r>
              <w:rPr>
                <w:sz w:val="28"/>
                <w:szCs w:val="28"/>
              </w:rPr>
              <w:t>районного</w:t>
            </w:r>
            <w:r w:rsidRPr="00AF3559">
              <w:rPr>
                <w:sz w:val="28"/>
                <w:szCs w:val="28"/>
              </w:rPr>
              <w:t xml:space="preserve"> бюджета по следующим направлениям:  </w:t>
            </w:r>
          </w:p>
          <w:p w:rsidR="008751CE" w:rsidRDefault="008751CE" w:rsidP="00241144">
            <w:pPr>
              <w:numPr>
                <w:ilvl w:val="0"/>
                <w:numId w:val="17"/>
              </w:numPr>
              <w:spacing w:before="240" w:after="0" w:line="276" w:lineRule="auto"/>
              <w:ind w:right="69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расчет и предоставление дотаций городским поселениям за счет </w:t>
            </w:r>
            <w:r>
              <w:rPr>
                <w:sz w:val="28"/>
                <w:szCs w:val="28"/>
              </w:rPr>
              <w:t xml:space="preserve">субвенций, полученной бюджетом муниципального района для осуществления государственных полномочий по расчету и предоставлению дотаций бюджетам городских поселений за счет </w:t>
            </w:r>
            <w:r w:rsidRPr="00AF3559">
              <w:rPr>
                <w:sz w:val="28"/>
                <w:szCs w:val="28"/>
              </w:rPr>
              <w:t>средств областного бюджета</w:t>
            </w:r>
            <w:r>
              <w:rPr>
                <w:sz w:val="28"/>
                <w:szCs w:val="28"/>
              </w:rPr>
              <w:t xml:space="preserve"> в сумме:</w:t>
            </w:r>
          </w:p>
          <w:p w:rsidR="008751CE" w:rsidRPr="00343B3E" w:rsidRDefault="000F1538" w:rsidP="00C948FD">
            <w:p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751CE" w:rsidRPr="00343B3E">
              <w:rPr>
                <w:sz w:val="28"/>
                <w:szCs w:val="28"/>
              </w:rPr>
              <w:t xml:space="preserve">2017 год </w:t>
            </w:r>
            <w:r w:rsidR="00C948FD">
              <w:rPr>
                <w:sz w:val="28"/>
                <w:szCs w:val="28"/>
              </w:rPr>
              <w:t>-</w:t>
            </w:r>
            <w:r w:rsidR="008751CE" w:rsidRPr="00343B3E">
              <w:rPr>
                <w:sz w:val="28"/>
                <w:szCs w:val="28"/>
              </w:rPr>
              <w:t xml:space="preserve"> </w:t>
            </w:r>
            <w:r w:rsidR="00D64863">
              <w:rPr>
                <w:sz w:val="28"/>
                <w:szCs w:val="28"/>
              </w:rPr>
              <w:t>18247</w:t>
            </w:r>
            <w:r w:rsidR="008751CE" w:rsidRPr="00343B3E">
              <w:rPr>
                <w:sz w:val="28"/>
                <w:szCs w:val="28"/>
              </w:rPr>
              <w:t>,0 тыс. рублей;</w:t>
            </w:r>
          </w:p>
          <w:p w:rsidR="008751CE" w:rsidRDefault="000F1538" w:rsidP="00C948FD">
            <w:p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751CE">
              <w:rPr>
                <w:sz w:val="28"/>
                <w:szCs w:val="28"/>
              </w:rPr>
              <w:t xml:space="preserve">2018 год </w:t>
            </w:r>
            <w:r w:rsidR="00C948FD">
              <w:rPr>
                <w:sz w:val="28"/>
                <w:szCs w:val="28"/>
              </w:rPr>
              <w:t>-</w:t>
            </w:r>
            <w:r w:rsidR="008751CE" w:rsidRPr="00AF3559">
              <w:rPr>
                <w:sz w:val="28"/>
                <w:szCs w:val="28"/>
              </w:rPr>
              <w:t xml:space="preserve"> </w:t>
            </w:r>
            <w:r w:rsidR="00153F25">
              <w:rPr>
                <w:sz w:val="28"/>
                <w:szCs w:val="28"/>
              </w:rPr>
              <w:t>19148</w:t>
            </w:r>
            <w:r w:rsidR="00D64863">
              <w:rPr>
                <w:sz w:val="28"/>
                <w:szCs w:val="28"/>
              </w:rPr>
              <w:t>,0</w:t>
            </w:r>
            <w:r w:rsidR="008751CE">
              <w:rPr>
                <w:sz w:val="28"/>
                <w:szCs w:val="28"/>
              </w:rPr>
              <w:t xml:space="preserve">  тыс. рублей; </w:t>
            </w:r>
          </w:p>
          <w:p w:rsidR="008751CE" w:rsidRDefault="00C948FD" w:rsidP="00C948FD">
            <w:pPr>
              <w:pStyle w:val="a5"/>
              <w:numPr>
                <w:ilvl w:val="0"/>
                <w:numId w:val="27"/>
              </w:numPr>
              <w:spacing w:after="5" w:line="276" w:lineRule="auto"/>
              <w:ind w:right="2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  <w:r w:rsidR="008751CE" w:rsidRPr="00FA27F9">
              <w:rPr>
                <w:sz w:val="28"/>
                <w:szCs w:val="28"/>
              </w:rPr>
              <w:t xml:space="preserve">- </w:t>
            </w:r>
            <w:r w:rsidR="00153F25">
              <w:rPr>
                <w:sz w:val="28"/>
                <w:szCs w:val="28"/>
              </w:rPr>
              <w:t>1</w:t>
            </w:r>
            <w:r w:rsidR="00D64863">
              <w:rPr>
                <w:sz w:val="28"/>
                <w:szCs w:val="28"/>
              </w:rPr>
              <w:t>5</w:t>
            </w:r>
            <w:r w:rsidR="00153F25">
              <w:rPr>
                <w:sz w:val="28"/>
                <w:szCs w:val="28"/>
              </w:rPr>
              <w:t>318</w:t>
            </w:r>
            <w:r w:rsidR="00D64863">
              <w:rPr>
                <w:sz w:val="28"/>
                <w:szCs w:val="28"/>
              </w:rPr>
              <w:t>,</w:t>
            </w:r>
            <w:r w:rsidR="008751CE" w:rsidRPr="00FA27F9">
              <w:rPr>
                <w:sz w:val="28"/>
                <w:szCs w:val="28"/>
              </w:rPr>
              <w:t>0 тыс. рублей;</w:t>
            </w:r>
          </w:p>
          <w:p w:rsidR="00C948FD" w:rsidRPr="00FA27F9" w:rsidRDefault="00C948FD" w:rsidP="00C948FD">
            <w:pPr>
              <w:pStyle w:val="a5"/>
              <w:numPr>
                <w:ilvl w:val="0"/>
                <w:numId w:val="27"/>
              </w:numPr>
              <w:spacing w:after="5" w:line="276" w:lineRule="auto"/>
              <w:ind w:right="2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– 1</w:t>
            </w:r>
            <w:r w:rsidR="00153F25">
              <w:rPr>
                <w:sz w:val="28"/>
                <w:szCs w:val="28"/>
              </w:rPr>
              <w:t>5318</w:t>
            </w:r>
            <w:r>
              <w:rPr>
                <w:sz w:val="28"/>
                <w:szCs w:val="28"/>
              </w:rPr>
              <w:t>,0 тыс. рублей;</w:t>
            </w:r>
          </w:p>
          <w:p w:rsidR="00FA27F9" w:rsidRDefault="008751CE" w:rsidP="00FA27F9">
            <w:pPr>
              <w:numPr>
                <w:ilvl w:val="0"/>
                <w:numId w:val="17"/>
              </w:num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 w:rsidRPr="00AF3559">
              <w:rPr>
                <w:sz w:val="28"/>
                <w:szCs w:val="28"/>
              </w:rPr>
              <w:t xml:space="preserve">расчет и предоставление дотаций </w:t>
            </w:r>
            <w:r>
              <w:rPr>
                <w:sz w:val="28"/>
                <w:szCs w:val="28"/>
              </w:rPr>
              <w:t>сельским</w:t>
            </w:r>
            <w:r w:rsidRPr="00AF3559">
              <w:rPr>
                <w:sz w:val="28"/>
                <w:szCs w:val="28"/>
              </w:rPr>
              <w:t xml:space="preserve"> поселениям за счет </w:t>
            </w:r>
            <w:r>
              <w:rPr>
                <w:sz w:val="28"/>
                <w:szCs w:val="28"/>
              </w:rPr>
              <w:t xml:space="preserve">субвенций, полученной бюджетом муниципального района для осуществления государственных полномочий по расчету и предоставлению дотаций бюджетам сельских поселений за счет </w:t>
            </w:r>
            <w:r w:rsidRPr="00AF3559">
              <w:rPr>
                <w:sz w:val="28"/>
                <w:szCs w:val="28"/>
              </w:rPr>
              <w:t>средств областного бюджета</w:t>
            </w:r>
            <w:r w:rsidR="00FA27F9">
              <w:rPr>
                <w:sz w:val="28"/>
                <w:szCs w:val="28"/>
              </w:rPr>
              <w:t xml:space="preserve"> в сумме</w:t>
            </w:r>
          </w:p>
          <w:p w:rsidR="00FA27F9" w:rsidRDefault="00FA27F9" w:rsidP="00FA27F9">
            <w:p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2017 год - </w:t>
            </w:r>
            <w:r w:rsidR="00D64863">
              <w:rPr>
                <w:sz w:val="28"/>
                <w:szCs w:val="28"/>
              </w:rPr>
              <w:t>1416</w:t>
            </w:r>
            <w:r>
              <w:rPr>
                <w:sz w:val="28"/>
                <w:szCs w:val="28"/>
              </w:rPr>
              <w:t>,0 тыс. рублей;</w:t>
            </w:r>
          </w:p>
          <w:p w:rsidR="008751CE" w:rsidRDefault="00C948FD" w:rsidP="00FA27F9">
            <w:p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A27F9">
              <w:rPr>
                <w:sz w:val="28"/>
                <w:szCs w:val="28"/>
              </w:rPr>
              <w:t>2018 год</w:t>
            </w:r>
            <w:r w:rsidR="008751CE" w:rsidRPr="00FA27F9">
              <w:rPr>
                <w:sz w:val="28"/>
                <w:szCs w:val="28"/>
              </w:rPr>
              <w:t xml:space="preserve">  - </w:t>
            </w:r>
            <w:r w:rsidR="00D64863">
              <w:rPr>
                <w:sz w:val="28"/>
                <w:szCs w:val="28"/>
              </w:rPr>
              <w:t>1</w:t>
            </w:r>
            <w:r w:rsidR="00153F25">
              <w:rPr>
                <w:sz w:val="28"/>
                <w:szCs w:val="28"/>
              </w:rPr>
              <w:t>460</w:t>
            </w:r>
            <w:r w:rsidR="008751CE" w:rsidRPr="00FA27F9">
              <w:rPr>
                <w:sz w:val="28"/>
                <w:szCs w:val="28"/>
              </w:rPr>
              <w:t>,0 тыс.рублей;</w:t>
            </w:r>
          </w:p>
          <w:p w:rsidR="008751CE" w:rsidRDefault="00C948FD" w:rsidP="00241144">
            <w:pPr>
              <w:spacing w:after="5" w:line="268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F1538">
              <w:rPr>
                <w:sz w:val="28"/>
                <w:szCs w:val="28"/>
              </w:rPr>
              <w:t>2019 год</w:t>
            </w:r>
            <w:r w:rsidR="008751CE">
              <w:rPr>
                <w:sz w:val="28"/>
                <w:szCs w:val="28"/>
              </w:rPr>
              <w:t xml:space="preserve"> -  </w:t>
            </w:r>
            <w:r w:rsidR="00CB217C">
              <w:rPr>
                <w:sz w:val="28"/>
                <w:szCs w:val="28"/>
              </w:rPr>
              <w:t>1168</w:t>
            </w:r>
            <w:r w:rsidR="008751CE">
              <w:rPr>
                <w:sz w:val="28"/>
                <w:szCs w:val="28"/>
              </w:rPr>
              <w:t>,0 тыс.рублей</w:t>
            </w:r>
            <w:r>
              <w:rPr>
                <w:sz w:val="28"/>
                <w:szCs w:val="28"/>
              </w:rPr>
              <w:t>;</w:t>
            </w:r>
          </w:p>
          <w:p w:rsidR="00C948FD" w:rsidRPr="00AF3559" w:rsidRDefault="00153F25" w:rsidP="00241144">
            <w:pPr>
              <w:spacing w:after="5" w:line="268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 год – 1</w:t>
            </w:r>
            <w:r w:rsidR="00CB217C">
              <w:rPr>
                <w:sz w:val="28"/>
                <w:szCs w:val="28"/>
              </w:rPr>
              <w:t>168</w:t>
            </w:r>
            <w:r w:rsidR="00C948FD">
              <w:rPr>
                <w:sz w:val="28"/>
                <w:szCs w:val="28"/>
              </w:rPr>
              <w:t>,0 тыс. рублей</w:t>
            </w:r>
          </w:p>
          <w:p w:rsidR="008751CE" w:rsidRPr="008C485C" w:rsidRDefault="008751CE" w:rsidP="00241144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</w:p>
        </w:tc>
      </w:tr>
      <w:tr w:rsidR="000F1538" w:rsidTr="0032487C">
        <w:tc>
          <w:tcPr>
            <w:tcW w:w="5097" w:type="dxa"/>
          </w:tcPr>
          <w:p w:rsidR="000F1538" w:rsidRPr="00AF3559" w:rsidRDefault="000F1538" w:rsidP="00241144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>Ожидаемые результаты реализации Программы и показатели социально-экономической эффективности:</w:t>
            </w:r>
          </w:p>
        </w:tc>
        <w:tc>
          <w:tcPr>
            <w:tcW w:w="5098" w:type="dxa"/>
          </w:tcPr>
          <w:p w:rsidR="000F1538" w:rsidRPr="000F1538" w:rsidRDefault="00C948FD" w:rsidP="00241144">
            <w:pPr>
              <w:spacing w:after="0" w:line="278" w:lineRule="auto"/>
              <w:ind w:right="1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Pr="000F1538">
              <w:rPr>
                <w:sz w:val="28"/>
                <w:szCs w:val="28"/>
              </w:rPr>
              <w:t xml:space="preserve"> сокращение</w:t>
            </w:r>
            <w:r w:rsidR="000F1538" w:rsidRPr="000F1538">
              <w:rPr>
                <w:sz w:val="28"/>
                <w:szCs w:val="28"/>
              </w:rPr>
              <w:t xml:space="preserve"> величины разрыва в уровне расчетной</w:t>
            </w:r>
            <w:r w:rsidR="000F1538" w:rsidRPr="000F1538">
              <w:rPr>
                <w:b/>
                <w:sz w:val="28"/>
                <w:szCs w:val="28"/>
              </w:rPr>
              <w:t xml:space="preserve"> </w:t>
            </w:r>
            <w:r w:rsidR="000F1538" w:rsidRPr="000F1538">
              <w:rPr>
                <w:sz w:val="28"/>
                <w:szCs w:val="28"/>
              </w:rPr>
              <w:t>бюджетной обеспеченности муниципальных образований Катав-Ив</w:t>
            </w:r>
            <w:r w:rsidR="00FA27F9">
              <w:rPr>
                <w:sz w:val="28"/>
                <w:szCs w:val="28"/>
              </w:rPr>
              <w:t>ановского муниципального района, (раз);</w:t>
            </w:r>
            <w:r w:rsidR="000F1538" w:rsidRPr="000F1538">
              <w:rPr>
                <w:sz w:val="28"/>
                <w:szCs w:val="28"/>
              </w:rPr>
              <w:tab/>
              <w:t xml:space="preserve"> </w:t>
            </w:r>
          </w:p>
          <w:p w:rsidR="000F1538" w:rsidRPr="000F1538" w:rsidRDefault="00C948FD" w:rsidP="00241144">
            <w:pPr>
              <w:spacing w:after="0" w:line="276" w:lineRule="auto"/>
              <w:ind w:right="6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Pr="000F1538">
              <w:rPr>
                <w:sz w:val="28"/>
                <w:szCs w:val="28"/>
              </w:rPr>
              <w:t xml:space="preserve"> обеспечение</w:t>
            </w:r>
            <w:r w:rsidR="000F1538" w:rsidRPr="000F1538">
              <w:rPr>
                <w:sz w:val="28"/>
                <w:szCs w:val="28"/>
              </w:rPr>
              <w:t xml:space="preserve"> прозрачности процедуры выравнивания бюджетной обеспеченности муниципальных образований Катав-Ивановского муниципального района</w:t>
            </w:r>
            <w:r w:rsidR="00FA27F9">
              <w:rPr>
                <w:sz w:val="28"/>
                <w:szCs w:val="28"/>
              </w:rPr>
              <w:t>, (наличие методик).</w:t>
            </w:r>
          </w:p>
        </w:tc>
      </w:tr>
      <w:bookmarkEnd w:id="0"/>
    </w:tbl>
    <w:p w:rsidR="00EB15A1" w:rsidRDefault="00EB15A1" w:rsidP="001B745B">
      <w:pPr>
        <w:spacing w:after="5" w:line="268" w:lineRule="auto"/>
        <w:ind w:right="91" w:firstLine="0"/>
        <w:rPr>
          <w:sz w:val="28"/>
          <w:szCs w:val="28"/>
        </w:rPr>
      </w:pPr>
    </w:p>
    <w:sectPr w:rsidR="00EB15A1" w:rsidSect="00F42CEE">
      <w:pgSz w:w="11906" w:h="16838"/>
      <w:pgMar w:top="1134" w:right="567" w:bottom="1134" w:left="1134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F21" w:rsidRDefault="00A23F21" w:rsidP="00B827AA">
      <w:pPr>
        <w:spacing w:after="0" w:line="240" w:lineRule="auto"/>
      </w:pPr>
      <w:r>
        <w:separator/>
      </w:r>
    </w:p>
  </w:endnote>
  <w:endnote w:type="continuationSeparator" w:id="0">
    <w:p w:rsidR="00A23F21" w:rsidRDefault="00A23F21" w:rsidP="00B8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F21" w:rsidRDefault="00A23F21" w:rsidP="00B827AA">
      <w:pPr>
        <w:spacing w:after="0" w:line="240" w:lineRule="auto"/>
      </w:pPr>
      <w:r>
        <w:separator/>
      </w:r>
    </w:p>
  </w:footnote>
  <w:footnote w:type="continuationSeparator" w:id="0">
    <w:p w:rsidR="00A23F21" w:rsidRDefault="00A23F21" w:rsidP="00B82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C58"/>
    <w:multiLevelType w:val="hybridMultilevel"/>
    <w:tmpl w:val="1ECE4520"/>
    <w:lvl w:ilvl="0" w:tplc="3BDCD132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 w15:restartNumberingAfterBreak="0">
    <w:nsid w:val="05A53877"/>
    <w:multiLevelType w:val="hybridMultilevel"/>
    <w:tmpl w:val="CF2E8ED0"/>
    <w:lvl w:ilvl="0" w:tplc="5B401352">
      <w:start w:val="2"/>
      <w:numFmt w:val="decimal"/>
      <w:lvlText w:val="%1)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A92A5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D8AA9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4E4E83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51CED0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1C789A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33A009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18443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BC87A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02104D"/>
    <w:multiLevelType w:val="hybridMultilevel"/>
    <w:tmpl w:val="1FF0BC1A"/>
    <w:lvl w:ilvl="0" w:tplc="E390B59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542FD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C5ED10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732A61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7E6DA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3DA69D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B77CB3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E3FA774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4165B1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E770E0"/>
    <w:multiLevelType w:val="hybridMultilevel"/>
    <w:tmpl w:val="42F2A610"/>
    <w:lvl w:ilvl="0" w:tplc="3A02D4E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963CF2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71E25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1F4927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FE48F6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2EC22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1545E7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800CE9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8A4F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377095"/>
    <w:multiLevelType w:val="hybridMultilevel"/>
    <w:tmpl w:val="BE844758"/>
    <w:lvl w:ilvl="0" w:tplc="60CE31A6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9B410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F1A6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A2C8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D0A32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5BAA2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0B65B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4B653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13C17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3C4B9B"/>
    <w:multiLevelType w:val="hybridMultilevel"/>
    <w:tmpl w:val="705E1FFE"/>
    <w:lvl w:ilvl="0" w:tplc="C91A6D50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ADAAF3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C62AC9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FF924F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625CB7F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A6C7D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004072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68F4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4EA0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5C6D32"/>
    <w:multiLevelType w:val="hybridMultilevel"/>
    <w:tmpl w:val="A3DC975A"/>
    <w:lvl w:ilvl="0" w:tplc="8170456C">
      <w:start w:val="2"/>
      <w:numFmt w:val="decimal"/>
      <w:lvlText w:val="%1"/>
      <w:lvlJc w:val="left"/>
      <w:pPr>
        <w:ind w:left="680" w:firstLine="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7" w15:restartNumberingAfterBreak="0">
    <w:nsid w:val="17943D9F"/>
    <w:multiLevelType w:val="hybridMultilevel"/>
    <w:tmpl w:val="7780CB64"/>
    <w:lvl w:ilvl="0" w:tplc="6BDA05B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5FD4C84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1AC0E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E3AFBD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802F7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F56494B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5EEF9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391E95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0F8CDBE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760EB6"/>
    <w:multiLevelType w:val="hybridMultilevel"/>
    <w:tmpl w:val="11CE595A"/>
    <w:lvl w:ilvl="0" w:tplc="6CDA89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770396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93F6D5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504BE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28A57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24E42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390C6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B438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0EACC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685BAE"/>
    <w:multiLevelType w:val="multilevel"/>
    <w:tmpl w:val="C0EE0C5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506F14"/>
    <w:multiLevelType w:val="hybridMultilevel"/>
    <w:tmpl w:val="1B6EB50E"/>
    <w:lvl w:ilvl="0" w:tplc="D0F845B2">
      <w:start w:val="2"/>
      <w:numFmt w:val="decimal"/>
      <w:lvlText w:val="%1"/>
      <w:lvlJc w:val="left"/>
      <w:pPr>
        <w:ind w:left="680" w:firstLine="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1" w15:restartNumberingAfterBreak="0">
    <w:nsid w:val="29D51817"/>
    <w:multiLevelType w:val="hybridMultilevel"/>
    <w:tmpl w:val="C902D72A"/>
    <w:lvl w:ilvl="0" w:tplc="0A049AE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886F3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0A6ABD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809E9D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8B668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69258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B42FA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CAAC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23E78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DB339F"/>
    <w:multiLevelType w:val="hybridMultilevel"/>
    <w:tmpl w:val="5906D06E"/>
    <w:lvl w:ilvl="0" w:tplc="58C6F4E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D5C09"/>
    <w:multiLevelType w:val="hybridMultilevel"/>
    <w:tmpl w:val="3E56DDB0"/>
    <w:lvl w:ilvl="0" w:tplc="55B2EA32">
      <w:start w:val="4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FAE4F4E">
      <w:start w:val="1"/>
      <w:numFmt w:val="lowerLetter"/>
      <w:lvlText w:val="%2"/>
      <w:lvlJc w:val="left"/>
      <w:pPr>
        <w:ind w:left="2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3066C3A">
      <w:start w:val="1"/>
      <w:numFmt w:val="lowerRoman"/>
      <w:lvlText w:val="%3"/>
      <w:lvlJc w:val="left"/>
      <w:pPr>
        <w:ind w:left="2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6366A9EA">
      <w:start w:val="1"/>
      <w:numFmt w:val="decimal"/>
      <w:lvlText w:val="%4"/>
      <w:lvlJc w:val="left"/>
      <w:pPr>
        <w:ind w:left="3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F268466">
      <w:start w:val="1"/>
      <w:numFmt w:val="lowerLetter"/>
      <w:lvlText w:val="%5"/>
      <w:lvlJc w:val="left"/>
      <w:pPr>
        <w:ind w:left="4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20819FE">
      <w:start w:val="1"/>
      <w:numFmt w:val="lowerRoman"/>
      <w:lvlText w:val="%6"/>
      <w:lvlJc w:val="left"/>
      <w:pPr>
        <w:ind w:left="4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8642112E">
      <w:start w:val="1"/>
      <w:numFmt w:val="decimal"/>
      <w:lvlText w:val="%7"/>
      <w:lvlJc w:val="left"/>
      <w:pPr>
        <w:ind w:left="5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CA440D6">
      <w:start w:val="1"/>
      <w:numFmt w:val="lowerLetter"/>
      <w:lvlText w:val="%8"/>
      <w:lvlJc w:val="left"/>
      <w:pPr>
        <w:ind w:left="6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3246E0C">
      <w:start w:val="1"/>
      <w:numFmt w:val="lowerRoman"/>
      <w:lvlText w:val="%9"/>
      <w:lvlJc w:val="left"/>
      <w:pPr>
        <w:ind w:left="7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A54264"/>
    <w:multiLevelType w:val="hybridMultilevel"/>
    <w:tmpl w:val="68C25EDE"/>
    <w:lvl w:ilvl="0" w:tplc="F1F4E0A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754EA6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129E737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5E684BE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84AACCD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8D3E0C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014E8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FC4C49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DB4070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23F2521"/>
    <w:multiLevelType w:val="multilevel"/>
    <w:tmpl w:val="53ECEFB2"/>
    <w:lvl w:ilvl="0">
      <w:start w:val="2"/>
      <w:numFmt w:val="decimal"/>
      <w:lvlText w:val="%1.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E12ACF"/>
    <w:multiLevelType w:val="hybridMultilevel"/>
    <w:tmpl w:val="00285048"/>
    <w:lvl w:ilvl="0" w:tplc="43520A0A">
      <w:start w:val="7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0C80300">
      <w:start w:val="1"/>
      <w:numFmt w:val="lowerLetter"/>
      <w:lvlText w:val="%2"/>
      <w:lvlJc w:val="left"/>
      <w:pPr>
        <w:ind w:left="1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0A6F8B4">
      <w:start w:val="1"/>
      <w:numFmt w:val="lowerRoman"/>
      <w:lvlText w:val="%3"/>
      <w:lvlJc w:val="left"/>
      <w:pPr>
        <w:ind w:left="2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9A2AB3CC">
      <w:start w:val="1"/>
      <w:numFmt w:val="decimal"/>
      <w:lvlText w:val="%4"/>
      <w:lvlJc w:val="left"/>
      <w:pPr>
        <w:ind w:left="2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29D2BEBE">
      <w:start w:val="1"/>
      <w:numFmt w:val="lowerLetter"/>
      <w:lvlText w:val="%5"/>
      <w:lvlJc w:val="left"/>
      <w:pPr>
        <w:ind w:left="3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0ECC1B66">
      <w:start w:val="1"/>
      <w:numFmt w:val="lowerRoman"/>
      <w:lvlText w:val="%6"/>
      <w:lvlJc w:val="left"/>
      <w:pPr>
        <w:ind w:left="4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F08DA1A">
      <w:start w:val="1"/>
      <w:numFmt w:val="decimal"/>
      <w:lvlText w:val="%7"/>
      <w:lvlJc w:val="left"/>
      <w:pPr>
        <w:ind w:left="5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61AA892">
      <w:start w:val="1"/>
      <w:numFmt w:val="lowerLetter"/>
      <w:lvlText w:val="%8"/>
      <w:lvlJc w:val="left"/>
      <w:pPr>
        <w:ind w:left="5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5328674">
      <w:start w:val="1"/>
      <w:numFmt w:val="lowerRoman"/>
      <w:lvlText w:val="%9"/>
      <w:lvlJc w:val="left"/>
      <w:pPr>
        <w:ind w:left="6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9C22F4"/>
    <w:multiLevelType w:val="hybridMultilevel"/>
    <w:tmpl w:val="AA5E7F5A"/>
    <w:lvl w:ilvl="0" w:tplc="1B54DFC2">
      <w:start w:val="2"/>
      <w:numFmt w:val="decimal"/>
      <w:lvlText w:val="%1"/>
      <w:lvlJc w:val="left"/>
      <w:pPr>
        <w:ind w:left="680" w:firstLine="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8" w15:restartNumberingAfterBreak="0">
    <w:nsid w:val="50AC10B1"/>
    <w:multiLevelType w:val="hybridMultilevel"/>
    <w:tmpl w:val="049E6F60"/>
    <w:lvl w:ilvl="0" w:tplc="44969C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AC4075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1D9098E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F901AC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3161E5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81EE74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A3AEDA4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7D255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C245C0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1A74A1B"/>
    <w:multiLevelType w:val="hybridMultilevel"/>
    <w:tmpl w:val="5672BA3A"/>
    <w:lvl w:ilvl="0" w:tplc="C0FE564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CA7202E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2403FE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1BCED5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3844AD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1A0699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F94805F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EF2CD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0BF891A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6DA3869"/>
    <w:multiLevelType w:val="hybridMultilevel"/>
    <w:tmpl w:val="CC36CF04"/>
    <w:lvl w:ilvl="0" w:tplc="BF7EC3B0">
      <w:start w:val="2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1" w15:restartNumberingAfterBreak="0">
    <w:nsid w:val="59677F3C"/>
    <w:multiLevelType w:val="hybridMultilevel"/>
    <w:tmpl w:val="33EC5284"/>
    <w:lvl w:ilvl="0" w:tplc="0B425A1A">
      <w:start w:val="2019"/>
      <w:numFmt w:val="decimal"/>
      <w:lvlText w:val="%1"/>
      <w:lvlJc w:val="left"/>
      <w:pPr>
        <w:ind w:left="9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5C526E0A"/>
    <w:multiLevelType w:val="hybridMultilevel"/>
    <w:tmpl w:val="684EE44A"/>
    <w:lvl w:ilvl="0" w:tplc="93406E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9D7059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32A6A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17DA6E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CBC83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524CD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B2061D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559E0A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3889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51520FB"/>
    <w:multiLevelType w:val="hybridMultilevel"/>
    <w:tmpl w:val="EB62D17C"/>
    <w:lvl w:ilvl="0" w:tplc="288C078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23CE6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F94B11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A34B05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0F01A8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4606DB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1EEEF35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89C9F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C63EF25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4F1096B"/>
    <w:multiLevelType w:val="hybridMultilevel"/>
    <w:tmpl w:val="20A27018"/>
    <w:lvl w:ilvl="0" w:tplc="5992C758">
      <w:start w:val="2"/>
      <w:numFmt w:val="decimal"/>
      <w:lvlText w:val="%1"/>
      <w:lvlJc w:val="left"/>
      <w:pPr>
        <w:ind w:left="680" w:firstLine="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5" w15:restartNumberingAfterBreak="0">
    <w:nsid w:val="76707D2A"/>
    <w:multiLevelType w:val="hybridMultilevel"/>
    <w:tmpl w:val="0CE4DEB6"/>
    <w:lvl w:ilvl="0" w:tplc="8FDC8FB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0624CEEC">
      <w:start w:val="1"/>
      <w:numFmt w:val="lowerLetter"/>
      <w:lvlText w:val="%2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EFBE07EA">
      <w:start w:val="1"/>
      <w:numFmt w:val="lowerRoman"/>
      <w:lvlText w:val="%3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F91AEBF2">
      <w:start w:val="1"/>
      <w:numFmt w:val="decimal"/>
      <w:lvlText w:val="%4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2E7CC5EC">
      <w:start w:val="1"/>
      <w:numFmt w:val="lowerLetter"/>
      <w:lvlText w:val="%5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F263C58">
      <w:start w:val="1"/>
      <w:numFmt w:val="lowerRoman"/>
      <w:lvlText w:val="%6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619E7C2A">
      <w:start w:val="1"/>
      <w:numFmt w:val="decimal"/>
      <w:lvlText w:val="%7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B51ECB90">
      <w:start w:val="1"/>
      <w:numFmt w:val="lowerLetter"/>
      <w:lvlText w:val="%8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738042C">
      <w:start w:val="1"/>
      <w:numFmt w:val="lowerRoman"/>
      <w:lvlText w:val="%9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7A13AEA"/>
    <w:multiLevelType w:val="hybridMultilevel"/>
    <w:tmpl w:val="F2147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5"/>
  </w:num>
  <w:num w:numId="4">
    <w:abstractNumId w:val="7"/>
  </w:num>
  <w:num w:numId="5">
    <w:abstractNumId w:val="14"/>
  </w:num>
  <w:num w:numId="6">
    <w:abstractNumId w:val="25"/>
  </w:num>
  <w:num w:numId="7">
    <w:abstractNumId w:val="13"/>
  </w:num>
  <w:num w:numId="8">
    <w:abstractNumId w:val="3"/>
  </w:num>
  <w:num w:numId="9">
    <w:abstractNumId w:val="9"/>
  </w:num>
  <w:num w:numId="10">
    <w:abstractNumId w:val="23"/>
  </w:num>
  <w:num w:numId="11">
    <w:abstractNumId w:val="5"/>
  </w:num>
  <w:num w:numId="12">
    <w:abstractNumId w:val="2"/>
  </w:num>
  <w:num w:numId="13">
    <w:abstractNumId w:val="19"/>
  </w:num>
  <w:num w:numId="14">
    <w:abstractNumId w:val="16"/>
  </w:num>
  <w:num w:numId="15">
    <w:abstractNumId w:val="22"/>
  </w:num>
  <w:num w:numId="16">
    <w:abstractNumId w:val="4"/>
  </w:num>
  <w:num w:numId="17">
    <w:abstractNumId w:val="8"/>
  </w:num>
  <w:num w:numId="18">
    <w:abstractNumId w:val="11"/>
  </w:num>
  <w:num w:numId="19">
    <w:abstractNumId w:val="12"/>
  </w:num>
  <w:num w:numId="20">
    <w:abstractNumId w:val="26"/>
  </w:num>
  <w:num w:numId="21">
    <w:abstractNumId w:val="10"/>
  </w:num>
  <w:num w:numId="22">
    <w:abstractNumId w:val="6"/>
  </w:num>
  <w:num w:numId="23">
    <w:abstractNumId w:val="24"/>
  </w:num>
  <w:num w:numId="24">
    <w:abstractNumId w:val="17"/>
  </w:num>
  <w:num w:numId="25">
    <w:abstractNumId w:val="20"/>
  </w:num>
  <w:num w:numId="26">
    <w:abstractNumId w:val="0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D4"/>
    <w:rsid w:val="00015729"/>
    <w:rsid w:val="00041DCC"/>
    <w:rsid w:val="000951F7"/>
    <w:rsid w:val="00096E81"/>
    <w:rsid w:val="000A7E45"/>
    <w:rsid w:val="000C7616"/>
    <w:rsid w:val="000D23B8"/>
    <w:rsid w:val="000F1538"/>
    <w:rsid w:val="000F5D8B"/>
    <w:rsid w:val="00120E93"/>
    <w:rsid w:val="00153F25"/>
    <w:rsid w:val="00195345"/>
    <w:rsid w:val="001B07C8"/>
    <w:rsid w:val="001B745B"/>
    <w:rsid w:val="001D6495"/>
    <w:rsid w:val="001E3FDB"/>
    <w:rsid w:val="001F5F5B"/>
    <w:rsid w:val="00241144"/>
    <w:rsid w:val="00263CFF"/>
    <w:rsid w:val="00290D2E"/>
    <w:rsid w:val="002D7256"/>
    <w:rsid w:val="002D7E7A"/>
    <w:rsid w:val="00313329"/>
    <w:rsid w:val="00321439"/>
    <w:rsid w:val="0032487C"/>
    <w:rsid w:val="00343B3E"/>
    <w:rsid w:val="00351F82"/>
    <w:rsid w:val="00371083"/>
    <w:rsid w:val="003741B0"/>
    <w:rsid w:val="0038361B"/>
    <w:rsid w:val="00397307"/>
    <w:rsid w:val="003B1E60"/>
    <w:rsid w:val="003E383D"/>
    <w:rsid w:val="0040327C"/>
    <w:rsid w:val="00475B07"/>
    <w:rsid w:val="00481EB3"/>
    <w:rsid w:val="004B2096"/>
    <w:rsid w:val="004C1CE8"/>
    <w:rsid w:val="005270C9"/>
    <w:rsid w:val="00532943"/>
    <w:rsid w:val="00545977"/>
    <w:rsid w:val="005810BA"/>
    <w:rsid w:val="005A689B"/>
    <w:rsid w:val="005D0BCA"/>
    <w:rsid w:val="006740CD"/>
    <w:rsid w:val="006B164C"/>
    <w:rsid w:val="007228B9"/>
    <w:rsid w:val="00727D6D"/>
    <w:rsid w:val="00781043"/>
    <w:rsid w:val="007926F1"/>
    <w:rsid w:val="007C619E"/>
    <w:rsid w:val="008056CF"/>
    <w:rsid w:val="00850590"/>
    <w:rsid w:val="00854C57"/>
    <w:rsid w:val="00864477"/>
    <w:rsid w:val="008751CE"/>
    <w:rsid w:val="00875A01"/>
    <w:rsid w:val="008A1A29"/>
    <w:rsid w:val="008C485C"/>
    <w:rsid w:val="008E3456"/>
    <w:rsid w:val="00915B17"/>
    <w:rsid w:val="00922243"/>
    <w:rsid w:val="00927757"/>
    <w:rsid w:val="00930098"/>
    <w:rsid w:val="00931F33"/>
    <w:rsid w:val="00940EDF"/>
    <w:rsid w:val="00987785"/>
    <w:rsid w:val="009D46AA"/>
    <w:rsid w:val="009E3417"/>
    <w:rsid w:val="009F57E3"/>
    <w:rsid w:val="00A23F21"/>
    <w:rsid w:val="00A375F4"/>
    <w:rsid w:val="00AD17D1"/>
    <w:rsid w:val="00AF3559"/>
    <w:rsid w:val="00AF3FCA"/>
    <w:rsid w:val="00B10FB9"/>
    <w:rsid w:val="00B21CAE"/>
    <w:rsid w:val="00B31D60"/>
    <w:rsid w:val="00B75210"/>
    <w:rsid w:val="00B827AA"/>
    <w:rsid w:val="00B830C0"/>
    <w:rsid w:val="00BD4B6B"/>
    <w:rsid w:val="00BE05D4"/>
    <w:rsid w:val="00BF1FBB"/>
    <w:rsid w:val="00C346D6"/>
    <w:rsid w:val="00C4448B"/>
    <w:rsid w:val="00C948FD"/>
    <w:rsid w:val="00C973A9"/>
    <w:rsid w:val="00CA04D1"/>
    <w:rsid w:val="00CA3231"/>
    <w:rsid w:val="00CB217C"/>
    <w:rsid w:val="00CD0D13"/>
    <w:rsid w:val="00CE3A13"/>
    <w:rsid w:val="00D03EAE"/>
    <w:rsid w:val="00D054D9"/>
    <w:rsid w:val="00D21663"/>
    <w:rsid w:val="00D32AB4"/>
    <w:rsid w:val="00D34BE4"/>
    <w:rsid w:val="00D35BC3"/>
    <w:rsid w:val="00D44E31"/>
    <w:rsid w:val="00D536AA"/>
    <w:rsid w:val="00D64863"/>
    <w:rsid w:val="00DC12F2"/>
    <w:rsid w:val="00DF1C73"/>
    <w:rsid w:val="00E01665"/>
    <w:rsid w:val="00E05286"/>
    <w:rsid w:val="00E43FFB"/>
    <w:rsid w:val="00E927C5"/>
    <w:rsid w:val="00E96914"/>
    <w:rsid w:val="00EB15A1"/>
    <w:rsid w:val="00F01C8C"/>
    <w:rsid w:val="00F42CEE"/>
    <w:rsid w:val="00F676CC"/>
    <w:rsid w:val="00FA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7651E-EC08-4AF9-97D1-F12DE272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7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D054D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color w:val="auto"/>
      <w:sz w:val="26"/>
      <w:szCs w:val="20"/>
      <w:lang w:val="x-none"/>
    </w:rPr>
  </w:style>
  <w:style w:type="character" w:customStyle="1" w:styleId="a4">
    <w:name w:val="Верхний колонтитул Знак"/>
    <w:basedOn w:val="a0"/>
    <w:link w:val="a3"/>
    <w:rsid w:val="00D054D9"/>
    <w:rPr>
      <w:rFonts w:ascii="Times New Roman" w:eastAsia="Times New Roman" w:hAnsi="Times New Roman" w:cs="Times New Roman"/>
      <w:sz w:val="26"/>
      <w:szCs w:val="20"/>
      <w:lang w:val="x-none"/>
    </w:rPr>
  </w:style>
  <w:style w:type="paragraph" w:styleId="a5">
    <w:name w:val="List Paragraph"/>
    <w:basedOn w:val="a"/>
    <w:uiPriority w:val="34"/>
    <w:qFormat/>
    <w:rsid w:val="00D32A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7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7616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ConsPlusNormal">
    <w:name w:val="ConsPlusNormal"/>
    <w:rsid w:val="00B827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Courier New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82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827AA"/>
    <w:rPr>
      <w:rFonts w:ascii="Times New Roman" w:eastAsia="Times New Roman" w:hAnsi="Times New Roman" w:cs="Times New Roman"/>
      <w:color w:val="000000"/>
      <w:sz w:val="27"/>
    </w:rPr>
  </w:style>
  <w:style w:type="table" w:styleId="aa">
    <w:name w:val="Table Grid"/>
    <w:basedOn w:val="a1"/>
    <w:uiPriority w:val="39"/>
    <w:rsid w:val="00324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511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356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8911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4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586658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183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442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87770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418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1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8334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255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AB0AF-06F9-460A-909B-C735EB51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</vt:lpstr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subject/>
  <dc:creator>Администратор</dc:creator>
  <cp:keywords/>
  <cp:lastModifiedBy>Начальник бюджетного отдела</cp:lastModifiedBy>
  <cp:revision>26</cp:revision>
  <cp:lastPrinted>2017-11-15T07:39:00Z</cp:lastPrinted>
  <dcterms:created xsi:type="dcterms:W3CDTF">2017-07-26T03:31:00Z</dcterms:created>
  <dcterms:modified xsi:type="dcterms:W3CDTF">2017-11-15T07:39:00Z</dcterms:modified>
</cp:coreProperties>
</file>